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58" w:rsidRPr="00CF3C26" w:rsidRDefault="004A3458" w:rsidP="004A3458">
      <w:pPr>
        <w:pStyle w:val="a7"/>
        <w:ind w:left="567"/>
        <w:jc w:val="center"/>
        <w:rPr>
          <w:b/>
          <w:color w:val="0070C0"/>
          <w:szCs w:val="24"/>
        </w:rPr>
      </w:pPr>
      <w:bookmarkStart w:id="0" w:name="_GoBack"/>
      <w:bookmarkEnd w:id="0"/>
      <w:r w:rsidRPr="00CF3C26">
        <w:rPr>
          <w:b/>
          <w:color w:val="0070C0"/>
          <w:szCs w:val="24"/>
        </w:rPr>
        <w:t>Изначально Вышестоящий Дом Изначально Вышестоящего Отца</w:t>
      </w:r>
    </w:p>
    <w:p w:rsidR="004A3458" w:rsidRDefault="004A3458" w:rsidP="004A3458">
      <w:pPr>
        <w:pStyle w:val="a7"/>
        <w:rPr>
          <w:sz w:val="18"/>
          <w:szCs w:val="18"/>
        </w:rPr>
      </w:pPr>
    </w:p>
    <w:p w:rsidR="004A3458" w:rsidRPr="00FC02BD" w:rsidRDefault="004A3458" w:rsidP="004A3458">
      <w:pPr>
        <w:pStyle w:val="a7"/>
        <w:rPr>
          <w:b/>
          <w:szCs w:val="24"/>
        </w:rPr>
      </w:pPr>
      <w:r>
        <w:rPr>
          <w:b/>
          <w:szCs w:val="24"/>
        </w:rPr>
        <w:t xml:space="preserve">                                                  ТЕЗИСЫ </w:t>
      </w:r>
    </w:p>
    <w:p w:rsidR="004A3458" w:rsidRPr="004A3458" w:rsidRDefault="004A3458" w:rsidP="004A3458">
      <w:pPr>
        <w:pStyle w:val="a7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proofErr w:type="spellStart"/>
      <w:r w:rsidRPr="004A3458">
        <w:rPr>
          <w:b/>
          <w:sz w:val="20"/>
          <w:szCs w:val="20"/>
        </w:rPr>
        <w:t>Ланко</w:t>
      </w:r>
      <w:proofErr w:type="spellEnd"/>
      <w:r w:rsidRPr="004A3458">
        <w:rPr>
          <w:b/>
          <w:sz w:val="20"/>
          <w:szCs w:val="20"/>
        </w:rPr>
        <w:t xml:space="preserve"> Галина Николаевна</w:t>
      </w:r>
    </w:p>
    <w:p w:rsidR="004A3458" w:rsidRPr="004A3458" w:rsidRDefault="004A3458" w:rsidP="004A3458">
      <w:pPr>
        <w:pStyle w:val="ab"/>
        <w:tabs>
          <w:tab w:val="left" w:pos="1985"/>
        </w:tabs>
        <w:ind w:left="141"/>
        <w:rPr>
          <w:rFonts w:ascii="Times New Roman" w:hAnsi="Times New Roman"/>
          <w:b/>
          <w:color w:val="0070C0"/>
          <w:sz w:val="20"/>
        </w:rPr>
      </w:pPr>
      <w:proofErr w:type="spellStart"/>
      <w:r w:rsidRPr="004A3458">
        <w:rPr>
          <w:rFonts w:ascii="Times New Roman" w:hAnsi="Times New Roman"/>
          <w:b/>
          <w:color w:val="0070C0"/>
          <w:sz w:val="20"/>
        </w:rPr>
        <w:t>Аватар</w:t>
      </w:r>
      <w:proofErr w:type="spellEnd"/>
      <w:r w:rsidRPr="004A3458">
        <w:rPr>
          <w:rFonts w:ascii="Times New Roman" w:hAnsi="Times New Roman"/>
          <w:b/>
          <w:sz w:val="20"/>
        </w:rPr>
        <w:t xml:space="preserve">  </w:t>
      </w:r>
      <w:proofErr w:type="spellStart"/>
      <w:r w:rsidRPr="004A3458">
        <w:rPr>
          <w:rFonts w:ascii="Times New Roman" w:hAnsi="Times New Roman"/>
          <w:b/>
          <w:bCs/>
          <w:color w:val="0070C0"/>
          <w:sz w:val="20"/>
        </w:rPr>
        <w:t>ИВДИВ</w:t>
      </w:r>
      <w:proofErr w:type="gramStart"/>
      <w:r w:rsidRPr="004A3458">
        <w:rPr>
          <w:rFonts w:ascii="Times New Roman" w:hAnsi="Times New Roman"/>
          <w:b/>
          <w:bCs/>
          <w:color w:val="0070C0"/>
          <w:sz w:val="20"/>
        </w:rPr>
        <w:t>О</w:t>
      </w:r>
      <w:proofErr w:type="spellEnd"/>
      <w:r w:rsidRPr="004A3458">
        <w:rPr>
          <w:rFonts w:ascii="Times New Roman" w:hAnsi="Times New Roman"/>
          <w:b/>
          <w:bCs/>
          <w:color w:val="0070C0"/>
          <w:sz w:val="20"/>
        </w:rPr>
        <w:t>-</w:t>
      </w:r>
      <w:proofErr w:type="gramEnd"/>
      <w:r w:rsidRPr="004A3458">
        <w:rPr>
          <w:rFonts w:ascii="Times New Roman" w:hAnsi="Times New Roman"/>
          <w:b/>
          <w:bCs/>
          <w:color w:val="0070C0"/>
          <w:sz w:val="20"/>
        </w:rPr>
        <w:t xml:space="preserve"> космической Синтез-Академия Парадигмы, Философии, </w:t>
      </w:r>
      <w:proofErr w:type="spellStart"/>
      <w:r w:rsidRPr="004A3458">
        <w:rPr>
          <w:rFonts w:ascii="Times New Roman" w:hAnsi="Times New Roman"/>
          <w:b/>
          <w:bCs/>
          <w:color w:val="0070C0"/>
          <w:sz w:val="20"/>
        </w:rPr>
        <w:t>Стратагемии</w:t>
      </w:r>
      <w:proofErr w:type="spellEnd"/>
      <w:r w:rsidRPr="004A3458">
        <w:rPr>
          <w:rFonts w:ascii="Times New Roman" w:hAnsi="Times New Roman"/>
          <w:b/>
          <w:color w:val="0070C0"/>
          <w:sz w:val="20"/>
        </w:rPr>
        <w:t xml:space="preserve"> </w:t>
      </w:r>
      <w:proofErr w:type="spellStart"/>
      <w:r w:rsidRPr="004A3458">
        <w:rPr>
          <w:rFonts w:ascii="Times New Roman" w:hAnsi="Times New Roman"/>
          <w:b/>
          <w:bCs/>
          <w:color w:val="0070C0"/>
          <w:sz w:val="20"/>
        </w:rPr>
        <w:t>ИВО</w:t>
      </w:r>
      <w:proofErr w:type="spellEnd"/>
      <w:r w:rsidRPr="004A3458">
        <w:rPr>
          <w:rFonts w:ascii="Times New Roman" w:hAnsi="Times New Roman"/>
          <w:b/>
          <w:bCs/>
          <w:color w:val="0070C0"/>
          <w:sz w:val="20"/>
        </w:rPr>
        <w:t xml:space="preserve"> </w:t>
      </w:r>
      <w:proofErr w:type="spellStart"/>
      <w:r w:rsidRPr="004A3458">
        <w:rPr>
          <w:rFonts w:ascii="Times New Roman" w:hAnsi="Times New Roman"/>
          <w:b/>
          <w:color w:val="0070C0"/>
          <w:sz w:val="20"/>
        </w:rPr>
        <w:t>ИВАС</w:t>
      </w:r>
      <w:proofErr w:type="spellEnd"/>
      <w:r w:rsidRPr="004A3458">
        <w:rPr>
          <w:rFonts w:ascii="Times New Roman" w:hAnsi="Times New Roman"/>
          <w:b/>
          <w:color w:val="0070C0"/>
          <w:sz w:val="20"/>
        </w:rPr>
        <w:t xml:space="preserve">   Иосифа, </w:t>
      </w:r>
      <w:proofErr w:type="spellStart"/>
      <w:r w:rsidRPr="004A3458">
        <w:rPr>
          <w:rFonts w:ascii="Times New Roman" w:hAnsi="Times New Roman"/>
          <w:b/>
          <w:i/>
          <w:iCs/>
          <w:color w:val="0070C0"/>
          <w:sz w:val="20"/>
        </w:rPr>
        <w:t>ИВДИВО-Секретарь</w:t>
      </w:r>
      <w:proofErr w:type="spellEnd"/>
      <w:r w:rsidRPr="004A3458">
        <w:rPr>
          <w:rFonts w:ascii="Times New Roman" w:hAnsi="Times New Roman"/>
          <w:b/>
          <w:i/>
          <w:iCs/>
          <w:color w:val="0070C0"/>
          <w:sz w:val="20"/>
        </w:rPr>
        <w:t xml:space="preserve"> </w:t>
      </w:r>
      <w:r>
        <w:rPr>
          <w:rFonts w:ascii="Times New Roman" w:hAnsi="Times New Roman"/>
          <w:b/>
          <w:i/>
          <w:iCs/>
          <w:color w:val="0070C0"/>
          <w:sz w:val="20"/>
        </w:rPr>
        <w:t xml:space="preserve">Глава </w:t>
      </w:r>
      <w:proofErr w:type="spellStart"/>
      <w:r>
        <w:rPr>
          <w:rFonts w:ascii="Times New Roman" w:hAnsi="Times New Roman"/>
          <w:b/>
          <w:i/>
          <w:iCs/>
          <w:color w:val="0070C0"/>
          <w:sz w:val="20"/>
        </w:rPr>
        <w:t>парадигмального</w:t>
      </w:r>
      <w:proofErr w:type="spellEnd"/>
      <w:r>
        <w:rPr>
          <w:rFonts w:ascii="Times New Roman" w:hAnsi="Times New Roman"/>
          <w:b/>
          <w:i/>
          <w:iCs/>
          <w:color w:val="0070C0"/>
          <w:sz w:val="20"/>
        </w:rPr>
        <w:t xml:space="preserve"> совета </w:t>
      </w:r>
      <w:proofErr w:type="spellStart"/>
      <w:r>
        <w:rPr>
          <w:rFonts w:ascii="Times New Roman" w:hAnsi="Times New Roman"/>
          <w:b/>
          <w:i/>
          <w:iCs/>
          <w:color w:val="0070C0"/>
          <w:sz w:val="20"/>
        </w:rPr>
        <w:t>ИВАС</w:t>
      </w:r>
      <w:proofErr w:type="spellEnd"/>
      <w:r>
        <w:rPr>
          <w:rFonts w:ascii="Times New Roman" w:hAnsi="Times New Roman"/>
          <w:b/>
          <w:i/>
          <w:iCs/>
          <w:color w:val="0070C0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color w:val="0070C0"/>
          <w:sz w:val="20"/>
        </w:rPr>
        <w:t>КХ</w:t>
      </w:r>
      <w:proofErr w:type="spellEnd"/>
      <w:r w:rsidRPr="004A3458">
        <w:rPr>
          <w:rFonts w:ascii="Times New Roman" w:hAnsi="Times New Roman"/>
          <w:b/>
          <w:i/>
          <w:iCs/>
          <w:color w:val="0070C0"/>
          <w:sz w:val="20"/>
        </w:rPr>
        <w:t xml:space="preserve"> </w:t>
      </w:r>
      <w:r w:rsidRPr="004A3458">
        <w:rPr>
          <w:rFonts w:ascii="Times New Roman" w:hAnsi="Times New Roman"/>
          <w:b/>
          <w:i/>
          <w:color w:val="0070C0"/>
          <w:sz w:val="20"/>
        </w:rPr>
        <w:t>подразделени</w:t>
      </w:r>
      <w:r w:rsidR="00D40AD9">
        <w:rPr>
          <w:rFonts w:ascii="Times New Roman" w:hAnsi="Times New Roman"/>
          <w:b/>
          <w:i/>
          <w:color w:val="0070C0"/>
          <w:sz w:val="20"/>
        </w:rPr>
        <w:t>я</w:t>
      </w:r>
      <w:r w:rsidRPr="004A3458">
        <w:rPr>
          <w:rFonts w:ascii="Times New Roman" w:hAnsi="Times New Roman"/>
          <w:b/>
          <w:i/>
          <w:color w:val="0070C0"/>
          <w:sz w:val="20"/>
        </w:rPr>
        <w:t xml:space="preserve"> </w:t>
      </w:r>
      <w:proofErr w:type="spellStart"/>
      <w:r w:rsidRPr="004A3458">
        <w:rPr>
          <w:rFonts w:ascii="Times New Roman" w:hAnsi="Times New Roman"/>
          <w:b/>
          <w:i/>
          <w:color w:val="0070C0"/>
          <w:sz w:val="20"/>
        </w:rPr>
        <w:t>ИВДИВО</w:t>
      </w:r>
      <w:proofErr w:type="spellEnd"/>
      <w:r>
        <w:rPr>
          <w:rFonts w:ascii="Times New Roman" w:hAnsi="Times New Roman"/>
          <w:b/>
          <w:sz w:val="20"/>
        </w:rPr>
        <w:t xml:space="preserve">             </w:t>
      </w:r>
      <w:r w:rsidRPr="004A3458">
        <w:rPr>
          <w:rFonts w:ascii="Times New Roman" w:hAnsi="Times New Roman"/>
          <w:b/>
          <w:sz w:val="20"/>
        </w:rPr>
        <w:t xml:space="preserve"> Крым</w:t>
      </w:r>
    </w:p>
    <w:p w:rsidR="004A3458" w:rsidRPr="004A3458" w:rsidRDefault="004A3458" w:rsidP="00592EC5">
      <w:pPr>
        <w:spacing w:after="0"/>
        <w:ind w:firstLine="709"/>
        <w:rPr>
          <w:rFonts w:cs="Times New Roman"/>
          <w:b/>
          <w:color w:val="FF0000"/>
          <w:sz w:val="20"/>
          <w:szCs w:val="20"/>
        </w:rPr>
      </w:pPr>
      <w:r w:rsidRPr="004A3458">
        <w:rPr>
          <w:rFonts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cs="Times New Roman"/>
          <w:b/>
          <w:color w:val="FF0000"/>
          <w:sz w:val="20"/>
          <w:szCs w:val="20"/>
        </w:rPr>
        <w:t xml:space="preserve">                </w:t>
      </w:r>
      <w:r w:rsidRPr="004A3458">
        <w:rPr>
          <w:rFonts w:cs="Times New Roman"/>
          <w:b/>
          <w:color w:val="FF0000"/>
          <w:sz w:val="20"/>
          <w:szCs w:val="20"/>
        </w:rPr>
        <w:t xml:space="preserve">  </w:t>
      </w:r>
      <w:r>
        <w:rPr>
          <w:rFonts w:cs="Times New Roman"/>
          <w:b/>
          <w:color w:val="FF0000"/>
          <w:sz w:val="20"/>
          <w:szCs w:val="20"/>
        </w:rPr>
        <w:t xml:space="preserve">   </w:t>
      </w:r>
      <w:r w:rsidRPr="004A3458">
        <w:rPr>
          <w:rFonts w:cs="Times New Roman"/>
          <w:b/>
          <w:color w:val="222222"/>
          <w:sz w:val="20"/>
          <w:szCs w:val="20"/>
          <w:shd w:val="clear" w:color="auto" w:fill="FFFFFF"/>
        </w:rPr>
        <w:t>&lt;</w:t>
      </w:r>
      <w:proofErr w:type="spellStart"/>
      <w:r w:rsidR="00BF4081" w:rsidRPr="004A3458">
        <w:rPr>
          <w:sz w:val="20"/>
          <w:szCs w:val="20"/>
        </w:rPr>
        <w:fldChar w:fldCharType="begin"/>
      </w:r>
      <w:r w:rsidRPr="004A3458">
        <w:rPr>
          <w:sz w:val="20"/>
          <w:szCs w:val="20"/>
        </w:rPr>
        <w:instrText>HYPERLINK "mailto:sintez_63@mail.ru"</w:instrText>
      </w:r>
      <w:r w:rsidR="00BF4081" w:rsidRPr="004A3458">
        <w:rPr>
          <w:sz w:val="20"/>
          <w:szCs w:val="20"/>
        </w:rPr>
        <w:fldChar w:fldCharType="separate"/>
      </w:r>
      <w:r w:rsidRPr="004A3458">
        <w:rPr>
          <w:rStyle w:val="ad"/>
          <w:b/>
          <w:iCs/>
          <w:sz w:val="20"/>
          <w:szCs w:val="20"/>
        </w:rPr>
        <w:t>sintez_63@mail.ru</w:t>
      </w:r>
      <w:proofErr w:type="spellEnd"/>
      <w:r w:rsidR="00BF4081" w:rsidRPr="004A3458">
        <w:rPr>
          <w:sz w:val="20"/>
          <w:szCs w:val="20"/>
        </w:rPr>
        <w:fldChar w:fldCharType="end"/>
      </w:r>
      <w:r w:rsidRPr="004A3458">
        <w:rPr>
          <w:rFonts w:cs="Times New Roman"/>
          <w:b/>
          <w:color w:val="222222"/>
          <w:sz w:val="20"/>
          <w:szCs w:val="20"/>
          <w:shd w:val="clear" w:color="auto" w:fill="FFFFFF"/>
        </w:rPr>
        <w:t>&gt;</w:t>
      </w:r>
    </w:p>
    <w:p w:rsidR="004A3458" w:rsidRDefault="00592EC5" w:rsidP="00592EC5">
      <w:pPr>
        <w:spacing w:after="0"/>
        <w:ind w:firstLine="709"/>
        <w:rPr>
          <w:rFonts w:cs="Times New Roman"/>
          <w:b/>
          <w:color w:val="FF0000"/>
          <w:szCs w:val="24"/>
        </w:rPr>
      </w:pPr>
      <w:r w:rsidRPr="00B22752">
        <w:rPr>
          <w:rFonts w:cs="Times New Roman"/>
          <w:b/>
          <w:color w:val="FF0000"/>
          <w:szCs w:val="24"/>
        </w:rPr>
        <w:t xml:space="preserve">           </w:t>
      </w:r>
    </w:p>
    <w:p w:rsidR="00592EC5" w:rsidRPr="00AF1210" w:rsidRDefault="004A3458" w:rsidP="00592EC5">
      <w:pPr>
        <w:spacing w:after="0"/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color w:val="FF0000"/>
          <w:szCs w:val="24"/>
        </w:rPr>
        <w:t xml:space="preserve">        </w:t>
      </w:r>
      <w:r w:rsidR="00592EC5" w:rsidRPr="00AF1210">
        <w:rPr>
          <w:rFonts w:cs="Times New Roman"/>
          <w:b/>
          <w:szCs w:val="24"/>
        </w:rPr>
        <w:t xml:space="preserve">ОБРАЗ Синтез – Академии Парадигмы Философии </w:t>
      </w:r>
      <w:proofErr w:type="spellStart"/>
      <w:r w:rsidR="00592EC5" w:rsidRPr="00AF1210">
        <w:rPr>
          <w:rFonts w:cs="Times New Roman"/>
          <w:b/>
          <w:szCs w:val="24"/>
        </w:rPr>
        <w:t>Стратагемии</w:t>
      </w:r>
      <w:proofErr w:type="spellEnd"/>
      <w:r w:rsidR="00592EC5" w:rsidRPr="00AF1210">
        <w:rPr>
          <w:rFonts w:cs="Times New Roman"/>
          <w:b/>
          <w:szCs w:val="24"/>
        </w:rPr>
        <w:t xml:space="preserve"> </w:t>
      </w:r>
      <w:proofErr w:type="spellStart"/>
      <w:r w:rsidR="00592EC5" w:rsidRPr="00AF1210">
        <w:rPr>
          <w:rFonts w:cs="Times New Roman"/>
          <w:b/>
          <w:szCs w:val="24"/>
        </w:rPr>
        <w:t>ИВО</w:t>
      </w:r>
      <w:proofErr w:type="spellEnd"/>
      <w:r w:rsidR="00592EC5" w:rsidRPr="00AF1210">
        <w:rPr>
          <w:rFonts w:cs="Times New Roman"/>
          <w:b/>
          <w:szCs w:val="24"/>
        </w:rPr>
        <w:t xml:space="preserve"> </w:t>
      </w:r>
    </w:p>
    <w:p w:rsidR="00592EC5" w:rsidRDefault="00592EC5" w:rsidP="00592EC5">
      <w:pPr>
        <w:spacing w:after="0"/>
        <w:ind w:firstLine="709"/>
        <w:rPr>
          <w:rFonts w:cs="Times New Roman"/>
          <w:b/>
          <w:i/>
          <w:szCs w:val="24"/>
        </w:rPr>
      </w:pPr>
    </w:p>
    <w:p w:rsidR="00AB317A" w:rsidRDefault="00097129" w:rsidP="00D55051">
      <w:pPr>
        <w:spacing w:after="0"/>
        <w:ind w:firstLine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Pr="00097129">
        <w:rPr>
          <w:rFonts w:cs="Times New Roman"/>
          <w:szCs w:val="24"/>
        </w:rPr>
        <w:t xml:space="preserve">Все что </w:t>
      </w:r>
      <w:proofErr w:type="spellStart"/>
      <w:r w:rsidRPr="00097129">
        <w:rPr>
          <w:rFonts w:cs="Times New Roman"/>
          <w:szCs w:val="24"/>
        </w:rPr>
        <w:t>п</w:t>
      </w:r>
      <w:r w:rsidR="00D55051" w:rsidRPr="00097129">
        <w:rPr>
          <w:rFonts w:cs="Times New Roman"/>
          <w:szCs w:val="24"/>
        </w:rPr>
        <w:t>арадиг</w:t>
      </w:r>
      <w:r w:rsidRPr="00097129">
        <w:rPr>
          <w:rFonts w:cs="Times New Roman"/>
          <w:szCs w:val="24"/>
        </w:rPr>
        <w:t>мально</w:t>
      </w:r>
      <w:proofErr w:type="spellEnd"/>
      <w:r w:rsidRPr="0009712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заложено в</w:t>
      </w:r>
      <w:r w:rsidRPr="00097129">
        <w:rPr>
          <w:rFonts w:cs="Times New Roman"/>
          <w:szCs w:val="24"/>
        </w:rPr>
        <w:t xml:space="preserve"> свойствах</w:t>
      </w:r>
      <w:r w:rsidR="00D55051" w:rsidRPr="00097129">
        <w:rPr>
          <w:rFonts w:cs="Times New Roman"/>
          <w:szCs w:val="24"/>
        </w:rPr>
        <w:t xml:space="preserve"> материи</w:t>
      </w:r>
      <w:r w:rsidRPr="00097129">
        <w:rPr>
          <w:rFonts w:cs="Times New Roman"/>
          <w:szCs w:val="24"/>
        </w:rPr>
        <w:t>,</w:t>
      </w:r>
      <w:r w:rsidR="00D55051" w:rsidRPr="00097129">
        <w:rPr>
          <w:rFonts w:cs="Times New Roman"/>
          <w:szCs w:val="24"/>
        </w:rPr>
        <w:t xml:space="preserve"> суммирует и синтезирует собой Физическое Тело</w:t>
      </w:r>
      <w:r w:rsidR="00D40AD9">
        <w:rPr>
          <w:rFonts w:cs="Times New Roman"/>
          <w:szCs w:val="24"/>
        </w:rPr>
        <w:t xml:space="preserve"> </w:t>
      </w:r>
      <w:proofErr w:type="spellStart"/>
      <w:r w:rsidR="00D40AD9">
        <w:rPr>
          <w:rFonts w:cs="Times New Roman"/>
          <w:szCs w:val="24"/>
        </w:rPr>
        <w:t>ИВО</w:t>
      </w:r>
      <w:proofErr w:type="spellEnd"/>
      <w:r>
        <w:rPr>
          <w:rFonts w:cs="Times New Roman"/>
          <w:szCs w:val="24"/>
        </w:rPr>
        <w:t>,</w:t>
      </w:r>
      <w:r w:rsidR="0024171D">
        <w:rPr>
          <w:rFonts w:cs="Times New Roman"/>
          <w:szCs w:val="24"/>
        </w:rPr>
        <w:t xml:space="preserve"> концентрируя </w:t>
      </w:r>
      <w:proofErr w:type="spellStart"/>
      <w:r w:rsidR="0024171D">
        <w:rPr>
          <w:rFonts w:cs="Times New Roman"/>
          <w:szCs w:val="24"/>
        </w:rPr>
        <w:t>ИВДИВО</w:t>
      </w:r>
      <w:proofErr w:type="spellEnd"/>
      <w:r w:rsidR="0024171D">
        <w:rPr>
          <w:rFonts w:cs="Times New Roman"/>
          <w:szCs w:val="24"/>
        </w:rPr>
        <w:t xml:space="preserve"> </w:t>
      </w:r>
      <w:r w:rsidRPr="00097129">
        <w:rPr>
          <w:rFonts w:cs="Times New Roman"/>
          <w:szCs w:val="24"/>
        </w:rPr>
        <w:t xml:space="preserve"> собою </w:t>
      </w:r>
      <w:proofErr w:type="spellStart"/>
      <w:r w:rsidRPr="00097129">
        <w:rPr>
          <w:rFonts w:cs="Times New Roman"/>
          <w:szCs w:val="24"/>
        </w:rPr>
        <w:t>синтезфизически</w:t>
      </w:r>
      <w:proofErr w:type="spellEnd"/>
      <w:r>
        <w:rPr>
          <w:rFonts w:cs="Times New Roman"/>
          <w:b/>
          <w:szCs w:val="24"/>
        </w:rPr>
        <w:t xml:space="preserve">. </w:t>
      </w:r>
    </w:p>
    <w:p w:rsidR="007E389B" w:rsidRPr="0024171D" w:rsidRDefault="00097129" w:rsidP="00D55051">
      <w:pPr>
        <w:spacing w:after="0"/>
        <w:ind w:firstLine="709"/>
        <w:rPr>
          <w:rFonts w:cs="Times New Roman"/>
          <w:szCs w:val="24"/>
        </w:rPr>
      </w:pPr>
      <w:r w:rsidRPr="007E389B">
        <w:rPr>
          <w:rFonts w:cs="Times New Roman"/>
          <w:szCs w:val="24"/>
        </w:rPr>
        <w:t>Способность</w:t>
      </w:r>
      <w:r w:rsidR="007E389B" w:rsidRPr="007E389B">
        <w:rPr>
          <w:rFonts w:cs="Times New Roman"/>
          <w:szCs w:val="24"/>
        </w:rPr>
        <w:t xml:space="preserve"> как</w:t>
      </w:r>
      <w:r w:rsidR="006A3DA0">
        <w:rPr>
          <w:rFonts w:cs="Times New Roman"/>
          <w:szCs w:val="24"/>
        </w:rPr>
        <w:t xml:space="preserve"> умение</w:t>
      </w:r>
      <w:r w:rsidRPr="007E389B">
        <w:rPr>
          <w:rFonts w:cs="Times New Roman"/>
          <w:szCs w:val="24"/>
        </w:rPr>
        <w:t xml:space="preserve"> видеть, распознавать, склады</w:t>
      </w:r>
      <w:r w:rsidR="007E389B">
        <w:rPr>
          <w:rFonts w:cs="Times New Roman"/>
          <w:szCs w:val="24"/>
        </w:rPr>
        <w:t>в</w:t>
      </w:r>
      <w:r w:rsidRPr="007E389B">
        <w:rPr>
          <w:rFonts w:cs="Times New Roman"/>
          <w:szCs w:val="24"/>
        </w:rPr>
        <w:t>ать, продуцировать, организовыва</w:t>
      </w:r>
      <w:r w:rsidR="007E389B" w:rsidRPr="007E389B">
        <w:rPr>
          <w:rFonts w:cs="Times New Roman"/>
          <w:szCs w:val="24"/>
        </w:rPr>
        <w:t>т</w:t>
      </w:r>
      <w:r w:rsidRPr="007E389B">
        <w:rPr>
          <w:rFonts w:cs="Times New Roman"/>
          <w:szCs w:val="24"/>
        </w:rPr>
        <w:t>ь</w:t>
      </w:r>
      <w:r w:rsidR="007E389B" w:rsidRPr="007E389B">
        <w:rPr>
          <w:rFonts w:cs="Times New Roman"/>
          <w:szCs w:val="24"/>
        </w:rPr>
        <w:t xml:space="preserve"> этот </w:t>
      </w:r>
      <w:r w:rsidRPr="007E389B">
        <w:rPr>
          <w:rFonts w:cs="Times New Roman"/>
          <w:szCs w:val="24"/>
        </w:rPr>
        <w:t>процесс отвечая на</w:t>
      </w:r>
      <w:r w:rsidR="007E389B" w:rsidRPr="007E389B">
        <w:rPr>
          <w:rFonts w:cs="Times New Roman"/>
          <w:szCs w:val="24"/>
        </w:rPr>
        <w:t xml:space="preserve"> вызовы к</w:t>
      </w:r>
      <w:r w:rsidR="006A3DA0">
        <w:rPr>
          <w:rFonts w:cs="Times New Roman"/>
          <w:szCs w:val="24"/>
        </w:rPr>
        <w:t>оторые стоят перед цивилизацией и</w:t>
      </w:r>
      <w:r w:rsidR="007E389B" w:rsidRPr="007E389B">
        <w:rPr>
          <w:rFonts w:cs="Times New Roman"/>
          <w:szCs w:val="24"/>
        </w:rPr>
        <w:t xml:space="preserve"> человечеством реш</w:t>
      </w:r>
      <w:r w:rsidR="0024171D">
        <w:rPr>
          <w:rFonts w:cs="Times New Roman"/>
          <w:szCs w:val="24"/>
        </w:rPr>
        <w:t xml:space="preserve">ает </w:t>
      </w:r>
      <w:proofErr w:type="spellStart"/>
      <w:r w:rsidR="0024171D">
        <w:rPr>
          <w:rFonts w:cs="Times New Roman"/>
          <w:szCs w:val="24"/>
        </w:rPr>
        <w:t>ИВДИВ</w:t>
      </w:r>
      <w:proofErr w:type="gramStart"/>
      <w:r w:rsidR="0024171D">
        <w:rPr>
          <w:rFonts w:cs="Times New Roman"/>
          <w:szCs w:val="24"/>
        </w:rPr>
        <w:t>О</w:t>
      </w:r>
      <w:proofErr w:type="spellEnd"/>
      <w:r w:rsidR="0024171D">
        <w:rPr>
          <w:rFonts w:cs="Times New Roman"/>
          <w:szCs w:val="24"/>
        </w:rPr>
        <w:t>-</w:t>
      </w:r>
      <w:proofErr w:type="gramEnd"/>
      <w:r w:rsidR="0024171D">
        <w:rPr>
          <w:rFonts w:cs="Times New Roman"/>
          <w:szCs w:val="24"/>
        </w:rPr>
        <w:t xml:space="preserve"> космическая Синтез-</w:t>
      </w:r>
      <w:r w:rsidR="007E389B" w:rsidRPr="007E389B">
        <w:rPr>
          <w:rFonts w:cs="Times New Roman"/>
          <w:szCs w:val="24"/>
        </w:rPr>
        <w:t xml:space="preserve">Академия Парадигмы, Философии, </w:t>
      </w:r>
      <w:proofErr w:type="spellStart"/>
      <w:r w:rsidR="007E389B" w:rsidRPr="007E389B">
        <w:rPr>
          <w:rFonts w:cs="Times New Roman"/>
          <w:szCs w:val="24"/>
        </w:rPr>
        <w:t>Стратагемии</w:t>
      </w:r>
      <w:proofErr w:type="spellEnd"/>
      <w:r w:rsidR="007E389B" w:rsidRPr="007E389B">
        <w:rPr>
          <w:rFonts w:cs="Times New Roman"/>
          <w:szCs w:val="24"/>
        </w:rPr>
        <w:t xml:space="preserve"> </w:t>
      </w:r>
      <w:proofErr w:type="spellStart"/>
      <w:r w:rsidR="007E389B" w:rsidRPr="007E389B">
        <w:rPr>
          <w:rFonts w:cs="Times New Roman"/>
          <w:szCs w:val="24"/>
        </w:rPr>
        <w:t>ИВО</w:t>
      </w:r>
      <w:proofErr w:type="spellEnd"/>
      <w:r w:rsidR="0024171D">
        <w:rPr>
          <w:rFonts w:cs="Times New Roman"/>
          <w:szCs w:val="24"/>
        </w:rPr>
        <w:t xml:space="preserve">, формируя кадровый потенциал профессионалов в </w:t>
      </w:r>
      <w:proofErr w:type="spellStart"/>
      <w:r w:rsidR="0024171D">
        <w:rPr>
          <w:rFonts w:cs="Times New Roman"/>
          <w:szCs w:val="24"/>
        </w:rPr>
        <w:t>ИВДИВО</w:t>
      </w:r>
      <w:proofErr w:type="spellEnd"/>
      <w:r w:rsidR="0024171D">
        <w:rPr>
          <w:rFonts w:cs="Times New Roman"/>
          <w:szCs w:val="24"/>
        </w:rPr>
        <w:t xml:space="preserve"> </w:t>
      </w:r>
      <w:proofErr w:type="spellStart"/>
      <w:r w:rsidR="006A3DA0" w:rsidRPr="006A3DA0">
        <w:rPr>
          <w:rFonts w:cs="Times New Roman"/>
          <w:szCs w:val="24"/>
        </w:rPr>
        <w:t>автарского</w:t>
      </w:r>
      <w:proofErr w:type="spellEnd"/>
      <w:r w:rsidR="006A3DA0" w:rsidRPr="006A3DA0">
        <w:rPr>
          <w:rFonts w:cs="Times New Roman"/>
          <w:szCs w:val="24"/>
        </w:rPr>
        <w:t xml:space="preserve"> </w:t>
      </w:r>
      <w:proofErr w:type="spellStart"/>
      <w:r w:rsidR="006A3DA0" w:rsidRPr="006A3DA0">
        <w:rPr>
          <w:rFonts w:cs="Times New Roman"/>
          <w:szCs w:val="24"/>
        </w:rPr>
        <w:t>специалитета</w:t>
      </w:r>
      <w:proofErr w:type="spellEnd"/>
      <w:r w:rsidR="0024171D" w:rsidRPr="006A3DA0">
        <w:rPr>
          <w:rFonts w:cs="Times New Roman"/>
          <w:szCs w:val="24"/>
        </w:rPr>
        <w:t xml:space="preserve"> </w:t>
      </w:r>
      <w:proofErr w:type="spellStart"/>
      <w:r w:rsidR="006A3DA0" w:rsidRPr="006A3DA0">
        <w:rPr>
          <w:rFonts w:cs="Times New Roman"/>
          <w:szCs w:val="24"/>
        </w:rPr>
        <w:t>Субъектно</w:t>
      </w:r>
      <w:proofErr w:type="spellEnd"/>
      <w:r w:rsidR="007E389B" w:rsidRPr="006A3DA0">
        <w:rPr>
          <w:rFonts w:cs="Times New Roman"/>
          <w:szCs w:val="24"/>
        </w:rPr>
        <w:t xml:space="preserve"> </w:t>
      </w:r>
      <w:r w:rsidR="0024171D" w:rsidRPr="006A3DA0">
        <w:rPr>
          <w:rFonts w:cs="Times New Roman"/>
          <w:bCs/>
          <w:szCs w:val="24"/>
        </w:rPr>
        <w:t>включение</w:t>
      </w:r>
      <w:r w:rsidR="00F24001" w:rsidRPr="006A3DA0">
        <w:rPr>
          <w:rFonts w:cs="Times New Roman"/>
          <w:bCs/>
          <w:szCs w:val="24"/>
        </w:rPr>
        <w:t>м</w:t>
      </w:r>
      <w:r w:rsidR="0024171D" w:rsidRPr="006A3DA0">
        <w:rPr>
          <w:rFonts w:cs="Times New Roman"/>
          <w:bCs/>
          <w:szCs w:val="24"/>
        </w:rPr>
        <w:t xml:space="preserve"> всех 16 </w:t>
      </w:r>
      <w:proofErr w:type="spellStart"/>
      <w:r w:rsidR="0024171D" w:rsidRPr="006A3DA0">
        <w:rPr>
          <w:rFonts w:cs="Times New Roman"/>
          <w:bCs/>
          <w:szCs w:val="24"/>
        </w:rPr>
        <w:t>Парадигмальных</w:t>
      </w:r>
      <w:proofErr w:type="spellEnd"/>
      <w:r w:rsidR="0024171D" w:rsidRPr="006A3DA0">
        <w:rPr>
          <w:rFonts w:cs="Times New Roman"/>
          <w:bCs/>
          <w:szCs w:val="24"/>
        </w:rPr>
        <w:t xml:space="preserve"> Оснований </w:t>
      </w:r>
      <w:proofErr w:type="spellStart"/>
      <w:r w:rsidR="0024171D" w:rsidRPr="006A3DA0">
        <w:rPr>
          <w:rFonts w:cs="Times New Roman"/>
          <w:bCs/>
          <w:szCs w:val="24"/>
        </w:rPr>
        <w:t>распахтовкой</w:t>
      </w:r>
      <w:proofErr w:type="spellEnd"/>
      <w:r w:rsidR="0024171D" w:rsidRPr="006A3DA0">
        <w:rPr>
          <w:rFonts w:cs="Times New Roman"/>
          <w:bCs/>
          <w:szCs w:val="24"/>
        </w:rPr>
        <w:t xml:space="preserve"> огня и синтеза</w:t>
      </w:r>
      <w:r w:rsidR="006A3DA0" w:rsidRPr="006A3DA0">
        <w:rPr>
          <w:rFonts w:cs="Times New Roman"/>
          <w:bCs/>
          <w:szCs w:val="24"/>
        </w:rPr>
        <w:t>.</w:t>
      </w:r>
      <w:r w:rsidR="007E389B" w:rsidRPr="0024171D">
        <w:rPr>
          <w:rFonts w:cs="Times New Roman"/>
          <w:szCs w:val="24"/>
        </w:rPr>
        <w:t xml:space="preserve"> </w:t>
      </w:r>
    </w:p>
    <w:p w:rsidR="005A5F8E" w:rsidRDefault="0024171D" w:rsidP="001109F9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Это аттестует по факту возможн</w:t>
      </w:r>
      <w:r w:rsidR="00337796">
        <w:rPr>
          <w:rFonts w:cs="Times New Roman"/>
          <w:szCs w:val="24"/>
        </w:rPr>
        <w:t xml:space="preserve">ость преображения Физического </w:t>
      </w:r>
      <w:r w:rsidR="00337796" w:rsidRPr="00446A3D">
        <w:rPr>
          <w:rFonts w:cs="Times New Roman"/>
          <w:szCs w:val="24"/>
        </w:rPr>
        <w:t xml:space="preserve">тела </w:t>
      </w:r>
      <w:proofErr w:type="spellStart"/>
      <w:r w:rsidR="00337796" w:rsidRPr="00446A3D">
        <w:rPr>
          <w:rFonts w:cs="Times New Roman"/>
          <w:szCs w:val="24"/>
        </w:rPr>
        <w:t>О-Ч-</w:t>
      </w:r>
      <w:r w:rsidR="002E4E33" w:rsidRPr="00446A3D">
        <w:rPr>
          <w:rFonts w:cs="Times New Roman"/>
          <w:szCs w:val="24"/>
        </w:rPr>
        <w:t>С-З</w:t>
      </w:r>
      <w:proofErr w:type="spellEnd"/>
      <w:r w:rsidR="00446A3D">
        <w:rPr>
          <w:rFonts w:cs="Times New Roman"/>
          <w:szCs w:val="24"/>
        </w:rPr>
        <w:t xml:space="preserve"> готовностью</w:t>
      </w:r>
      <w:r>
        <w:rPr>
          <w:rFonts w:cs="Times New Roman"/>
          <w:szCs w:val="24"/>
        </w:rPr>
        <w:t xml:space="preserve"> к следующему квантовому скачку</w:t>
      </w:r>
      <w:r w:rsidR="005A5F8E">
        <w:rPr>
          <w:rFonts w:cs="Times New Roman"/>
          <w:szCs w:val="24"/>
        </w:rPr>
        <w:t xml:space="preserve">, где каждая часть может быт развита от физического мира до </w:t>
      </w:r>
      <w:proofErr w:type="spellStart"/>
      <w:r w:rsidR="005A5F8E">
        <w:rPr>
          <w:rFonts w:cs="Times New Roman"/>
          <w:szCs w:val="24"/>
        </w:rPr>
        <w:t>супермира</w:t>
      </w:r>
      <w:proofErr w:type="spellEnd"/>
      <w:r w:rsidR="005A5F8E">
        <w:rPr>
          <w:rFonts w:cs="Times New Roman"/>
          <w:szCs w:val="24"/>
        </w:rPr>
        <w:t xml:space="preserve"> разработкой восьмеричного состояния синтеза огня вещественно</w:t>
      </w:r>
      <w:r w:rsidR="001109F9">
        <w:rPr>
          <w:rFonts w:cs="Times New Roman"/>
          <w:szCs w:val="24"/>
        </w:rPr>
        <w:t xml:space="preserve"> </w:t>
      </w:r>
      <w:proofErr w:type="spellStart"/>
      <w:r w:rsidR="001109F9">
        <w:rPr>
          <w:rFonts w:cs="Times New Roman"/>
          <w:szCs w:val="24"/>
        </w:rPr>
        <w:t>р</w:t>
      </w:r>
      <w:r w:rsidR="00FE7B00">
        <w:rPr>
          <w:rFonts w:cs="Times New Roman"/>
          <w:szCs w:val="24"/>
        </w:rPr>
        <w:t>еализованностью</w:t>
      </w:r>
      <w:proofErr w:type="spellEnd"/>
      <w:r w:rsidR="00FE7B00">
        <w:rPr>
          <w:rFonts w:cs="Times New Roman"/>
          <w:szCs w:val="24"/>
        </w:rPr>
        <w:t xml:space="preserve"> </w:t>
      </w:r>
      <w:proofErr w:type="spellStart"/>
      <w:r w:rsidR="00FE7B00">
        <w:rPr>
          <w:rFonts w:cs="Times New Roman"/>
          <w:szCs w:val="24"/>
        </w:rPr>
        <w:t>1152хрицы</w:t>
      </w:r>
      <w:proofErr w:type="spellEnd"/>
      <w:r w:rsidR="00446A3D">
        <w:rPr>
          <w:rFonts w:cs="Times New Roman"/>
          <w:szCs w:val="24"/>
        </w:rPr>
        <w:t xml:space="preserve"> </w:t>
      </w:r>
      <w:r w:rsidR="00446A3D" w:rsidRPr="00446A3D">
        <w:rPr>
          <w:rFonts w:cs="Times New Roman"/>
          <w:szCs w:val="24"/>
        </w:rPr>
        <w:t>Самоосуществления</w:t>
      </w:r>
      <w:r w:rsidR="005A5F8E" w:rsidRPr="00446A3D">
        <w:rPr>
          <w:rFonts w:cs="Times New Roman"/>
          <w:szCs w:val="24"/>
        </w:rPr>
        <w:t xml:space="preserve"> организацией</w:t>
      </w:r>
      <w:r w:rsidR="005A5F8E">
        <w:rPr>
          <w:rFonts w:cs="Times New Roman"/>
          <w:szCs w:val="24"/>
        </w:rPr>
        <w:t xml:space="preserve"> </w:t>
      </w:r>
      <w:proofErr w:type="spellStart"/>
      <w:r w:rsidR="005A5F8E">
        <w:rPr>
          <w:rFonts w:cs="Times New Roman"/>
          <w:szCs w:val="24"/>
        </w:rPr>
        <w:t>ИВДИВО-космической</w:t>
      </w:r>
      <w:proofErr w:type="spellEnd"/>
      <w:r w:rsidR="005A5F8E">
        <w:rPr>
          <w:rFonts w:cs="Times New Roman"/>
          <w:szCs w:val="24"/>
        </w:rPr>
        <w:t xml:space="preserve"> </w:t>
      </w:r>
      <w:proofErr w:type="spellStart"/>
      <w:proofErr w:type="gramStart"/>
      <w:r w:rsidR="005A5F8E">
        <w:rPr>
          <w:rFonts w:cs="Times New Roman"/>
          <w:szCs w:val="24"/>
        </w:rPr>
        <w:t>Синтез-Академии</w:t>
      </w:r>
      <w:proofErr w:type="spellEnd"/>
      <w:proofErr w:type="gramEnd"/>
      <w:r w:rsidR="005A5F8E">
        <w:rPr>
          <w:rFonts w:cs="Times New Roman"/>
          <w:szCs w:val="24"/>
        </w:rPr>
        <w:t xml:space="preserve"> Парадигмы, Философии, </w:t>
      </w:r>
      <w:proofErr w:type="spellStart"/>
      <w:r w:rsidR="005A5F8E">
        <w:rPr>
          <w:rFonts w:cs="Times New Roman"/>
          <w:szCs w:val="24"/>
        </w:rPr>
        <w:t>Стратагемии</w:t>
      </w:r>
      <w:proofErr w:type="spellEnd"/>
      <w:r w:rsidR="005A5F8E">
        <w:rPr>
          <w:rFonts w:cs="Times New Roman"/>
          <w:szCs w:val="24"/>
        </w:rPr>
        <w:t xml:space="preserve"> </w:t>
      </w:r>
      <w:proofErr w:type="spellStart"/>
      <w:r w:rsidR="005A5F8E">
        <w:rPr>
          <w:rFonts w:cs="Times New Roman"/>
          <w:szCs w:val="24"/>
        </w:rPr>
        <w:t>ИВО</w:t>
      </w:r>
      <w:proofErr w:type="spellEnd"/>
      <w:r w:rsidR="005A5F8E">
        <w:rPr>
          <w:rFonts w:cs="Times New Roman"/>
          <w:szCs w:val="24"/>
        </w:rPr>
        <w:t xml:space="preserve"> частью ответственности подразделения Совершенного Высшего </w:t>
      </w:r>
      <w:proofErr w:type="spellStart"/>
      <w:r w:rsidR="005A5F8E">
        <w:rPr>
          <w:rFonts w:cs="Times New Roman"/>
          <w:szCs w:val="24"/>
        </w:rPr>
        <w:t>Хум</w:t>
      </w:r>
      <w:proofErr w:type="spellEnd"/>
      <w:r w:rsidR="005A5F8E">
        <w:rPr>
          <w:rFonts w:cs="Times New Roman"/>
          <w:szCs w:val="24"/>
        </w:rPr>
        <w:t xml:space="preserve"> </w:t>
      </w:r>
      <w:proofErr w:type="spellStart"/>
      <w:r w:rsidR="005A5F8E">
        <w:rPr>
          <w:rFonts w:cs="Times New Roman"/>
          <w:szCs w:val="24"/>
        </w:rPr>
        <w:t>ИВО</w:t>
      </w:r>
      <w:proofErr w:type="spellEnd"/>
      <w:r w:rsidR="006A3DA0">
        <w:rPr>
          <w:rFonts w:cs="Times New Roman"/>
          <w:szCs w:val="24"/>
        </w:rPr>
        <w:t xml:space="preserve">. Где функционал </w:t>
      </w:r>
      <w:proofErr w:type="spellStart"/>
      <w:r w:rsidR="006A3DA0">
        <w:rPr>
          <w:rFonts w:cs="Times New Roman"/>
          <w:szCs w:val="24"/>
        </w:rPr>
        <w:t>Есмики</w:t>
      </w:r>
      <w:proofErr w:type="spellEnd"/>
      <w:r w:rsidR="006A3DA0">
        <w:rPr>
          <w:rFonts w:cs="Times New Roman"/>
          <w:szCs w:val="24"/>
        </w:rPr>
        <w:t xml:space="preserve"> частью</w:t>
      </w:r>
      <w:r w:rsidR="001109F9">
        <w:rPr>
          <w:rFonts w:cs="Times New Roman"/>
          <w:szCs w:val="24"/>
        </w:rPr>
        <w:t xml:space="preserve"> </w:t>
      </w:r>
      <w:proofErr w:type="spellStart"/>
      <w:r w:rsidR="001109F9">
        <w:rPr>
          <w:rFonts w:cs="Times New Roman"/>
          <w:szCs w:val="24"/>
        </w:rPr>
        <w:t>Хум</w:t>
      </w:r>
      <w:proofErr w:type="spellEnd"/>
      <w:r w:rsidR="001109F9">
        <w:rPr>
          <w:rFonts w:cs="Times New Roman"/>
          <w:szCs w:val="24"/>
        </w:rPr>
        <w:t xml:space="preserve"> формирует некое предельное явление Цельного каждым с ИВ Отцом </w:t>
      </w:r>
      <w:proofErr w:type="spellStart"/>
      <w:r w:rsidR="001109F9">
        <w:rPr>
          <w:rFonts w:cs="Times New Roman"/>
          <w:szCs w:val="24"/>
        </w:rPr>
        <w:t>уровневостью</w:t>
      </w:r>
      <w:proofErr w:type="spellEnd"/>
      <w:r w:rsidR="001109F9">
        <w:rPr>
          <w:rFonts w:cs="Times New Roman"/>
          <w:szCs w:val="24"/>
        </w:rPr>
        <w:t xml:space="preserve"> развития </w:t>
      </w:r>
      <w:proofErr w:type="spellStart"/>
      <w:r w:rsidR="001109F9">
        <w:rPr>
          <w:rFonts w:cs="Times New Roman"/>
          <w:szCs w:val="24"/>
        </w:rPr>
        <w:t>Есмь</w:t>
      </w:r>
      <w:proofErr w:type="spellEnd"/>
      <w:r w:rsidR="001109F9">
        <w:rPr>
          <w:rFonts w:cs="Times New Roman"/>
          <w:szCs w:val="24"/>
        </w:rPr>
        <w:t xml:space="preserve"> сложенной, являемой </w:t>
      </w:r>
      <w:proofErr w:type="spellStart"/>
      <w:r w:rsidR="001109F9">
        <w:rPr>
          <w:rFonts w:cs="Times New Roman"/>
          <w:szCs w:val="24"/>
        </w:rPr>
        <w:t>Отцовскости</w:t>
      </w:r>
      <w:proofErr w:type="spellEnd"/>
      <w:r w:rsidR="001109F9">
        <w:rPr>
          <w:rFonts w:cs="Times New Roman"/>
          <w:szCs w:val="24"/>
        </w:rPr>
        <w:t xml:space="preserve"> выражаемой: качествами, компетенциями, свойствами, реализациями, достижениями в некий</w:t>
      </w:r>
      <w:r w:rsidR="00FE7B00">
        <w:rPr>
          <w:rFonts w:cs="Times New Roman"/>
          <w:szCs w:val="24"/>
        </w:rPr>
        <w:t xml:space="preserve"> организованный порядок Синтеза Цельно.</w:t>
      </w:r>
      <w:r w:rsidR="001109F9">
        <w:rPr>
          <w:rFonts w:cs="Times New Roman"/>
          <w:szCs w:val="24"/>
        </w:rPr>
        <w:t xml:space="preserve"> </w:t>
      </w:r>
    </w:p>
    <w:p w:rsidR="00D8457D" w:rsidRDefault="001109F9" w:rsidP="00D8457D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Синтез – явл</w:t>
      </w:r>
      <w:r w:rsidR="00D8457D">
        <w:rPr>
          <w:rFonts w:cs="Times New Roman"/>
          <w:szCs w:val="24"/>
        </w:rPr>
        <w:t xml:space="preserve">ением самой высокой </w:t>
      </w:r>
      <w:proofErr w:type="spellStart"/>
      <w:r w:rsidR="00D8457D">
        <w:rPr>
          <w:rFonts w:cs="Times New Roman"/>
          <w:szCs w:val="24"/>
        </w:rPr>
        <w:t>выразимости</w:t>
      </w:r>
      <w:proofErr w:type="spellEnd"/>
      <w:r>
        <w:rPr>
          <w:rFonts w:cs="Times New Roman"/>
          <w:szCs w:val="24"/>
        </w:rPr>
        <w:t xml:space="preserve"> Отцовского</w:t>
      </w:r>
      <w:r w:rsidR="00FE7B00">
        <w:rPr>
          <w:rFonts w:cs="Times New Roman"/>
          <w:szCs w:val="24"/>
        </w:rPr>
        <w:t xml:space="preserve"> </w:t>
      </w:r>
      <w:r w:rsidR="00FE7B00" w:rsidRPr="00446A3D">
        <w:rPr>
          <w:rFonts w:cs="Times New Roman"/>
          <w:szCs w:val="24"/>
        </w:rPr>
        <w:t>нарабатывается</w:t>
      </w:r>
      <w:r>
        <w:rPr>
          <w:rFonts w:cs="Times New Roman"/>
          <w:szCs w:val="24"/>
        </w:rPr>
        <w:t xml:space="preserve"> дееспособностью оболочек </w:t>
      </w:r>
      <w:proofErr w:type="spellStart"/>
      <w:r>
        <w:rPr>
          <w:rFonts w:cs="Times New Roman"/>
          <w:szCs w:val="24"/>
        </w:rPr>
        <w:t>Хум</w:t>
      </w:r>
      <w:proofErr w:type="spellEnd"/>
      <w:r w:rsidR="00D8457D">
        <w:rPr>
          <w:rFonts w:cs="Times New Roman"/>
          <w:szCs w:val="24"/>
        </w:rPr>
        <w:t xml:space="preserve"> организацией Ядер Синтеза через </w:t>
      </w:r>
      <w:proofErr w:type="spellStart"/>
      <w:r w:rsidR="00D8457D">
        <w:rPr>
          <w:rFonts w:cs="Times New Roman"/>
          <w:szCs w:val="24"/>
        </w:rPr>
        <w:t>синте</w:t>
      </w:r>
      <w:r w:rsidR="00FE7B00">
        <w:rPr>
          <w:rFonts w:cs="Times New Roman"/>
          <w:szCs w:val="24"/>
        </w:rPr>
        <w:t>зирование</w:t>
      </w:r>
      <w:proofErr w:type="spellEnd"/>
      <w:r w:rsidR="00FE7B00">
        <w:rPr>
          <w:rFonts w:cs="Times New Roman"/>
          <w:szCs w:val="24"/>
        </w:rPr>
        <w:t xml:space="preserve"> разных видов Синтеза в развитости</w:t>
      </w:r>
      <w:r w:rsidR="00337796">
        <w:rPr>
          <w:rFonts w:cs="Times New Roman"/>
          <w:szCs w:val="24"/>
        </w:rPr>
        <w:t xml:space="preserve"> </w:t>
      </w:r>
      <w:proofErr w:type="spellStart"/>
      <w:r w:rsidR="00337796">
        <w:rPr>
          <w:rFonts w:cs="Times New Roman"/>
          <w:szCs w:val="24"/>
        </w:rPr>
        <w:t>Субъектности</w:t>
      </w:r>
      <w:proofErr w:type="spellEnd"/>
      <w:r w:rsidR="00D8457D">
        <w:rPr>
          <w:rFonts w:cs="Times New Roman"/>
          <w:szCs w:val="24"/>
        </w:rPr>
        <w:t xml:space="preserve"> </w:t>
      </w:r>
      <w:proofErr w:type="spellStart"/>
      <w:r w:rsidR="00D8457D">
        <w:rPr>
          <w:rFonts w:cs="Times New Roman"/>
          <w:szCs w:val="24"/>
        </w:rPr>
        <w:t>Ава</w:t>
      </w:r>
      <w:r w:rsidR="00337796">
        <w:rPr>
          <w:rFonts w:cs="Times New Roman"/>
          <w:szCs w:val="24"/>
        </w:rPr>
        <w:t>тара</w:t>
      </w:r>
      <w:proofErr w:type="spellEnd"/>
      <w:r w:rsidR="00337796">
        <w:rPr>
          <w:rFonts w:cs="Times New Roman"/>
          <w:szCs w:val="24"/>
        </w:rPr>
        <w:t xml:space="preserve"> – языком воли, </w:t>
      </w:r>
      <w:proofErr w:type="spellStart"/>
      <w:r w:rsidR="00337796">
        <w:rPr>
          <w:rFonts w:cs="Times New Roman"/>
          <w:szCs w:val="24"/>
        </w:rPr>
        <w:t>Субъектности</w:t>
      </w:r>
      <w:proofErr w:type="spellEnd"/>
      <w:r w:rsidR="00D8457D">
        <w:rPr>
          <w:rFonts w:cs="Times New Roman"/>
          <w:szCs w:val="24"/>
        </w:rPr>
        <w:t xml:space="preserve"> Владыки</w:t>
      </w:r>
      <w:r w:rsidR="00337796">
        <w:rPr>
          <w:rFonts w:cs="Times New Roman"/>
          <w:szCs w:val="24"/>
        </w:rPr>
        <w:t xml:space="preserve"> – языком мудрости, </w:t>
      </w:r>
      <w:proofErr w:type="spellStart"/>
      <w:r w:rsidR="00337796">
        <w:rPr>
          <w:rFonts w:cs="Times New Roman"/>
          <w:szCs w:val="24"/>
        </w:rPr>
        <w:t>Субъектности</w:t>
      </w:r>
      <w:proofErr w:type="spellEnd"/>
      <w:r w:rsidR="00D8457D">
        <w:rPr>
          <w:rFonts w:cs="Times New Roman"/>
          <w:szCs w:val="24"/>
        </w:rPr>
        <w:t xml:space="preserve"> Учит</w:t>
      </w:r>
      <w:r w:rsidR="00337796">
        <w:rPr>
          <w:rFonts w:cs="Times New Roman"/>
          <w:szCs w:val="24"/>
        </w:rPr>
        <w:t xml:space="preserve">еля – языком любви, </w:t>
      </w:r>
      <w:proofErr w:type="spellStart"/>
      <w:r w:rsidR="00337796">
        <w:rPr>
          <w:rFonts w:cs="Times New Roman"/>
          <w:szCs w:val="24"/>
        </w:rPr>
        <w:t>Субъектности</w:t>
      </w:r>
      <w:proofErr w:type="spellEnd"/>
      <w:r w:rsidR="00FE7B00">
        <w:rPr>
          <w:rFonts w:cs="Times New Roman"/>
          <w:szCs w:val="24"/>
        </w:rPr>
        <w:t xml:space="preserve"> Ипостаси – языком творения, </w:t>
      </w:r>
      <w:proofErr w:type="spellStart"/>
      <w:r w:rsidR="00FE7B00">
        <w:rPr>
          <w:rFonts w:cs="Times New Roman"/>
          <w:szCs w:val="24"/>
        </w:rPr>
        <w:t>Субъектности</w:t>
      </w:r>
      <w:proofErr w:type="spellEnd"/>
      <w:r w:rsidR="00FE7B00">
        <w:rPr>
          <w:rFonts w:cs="Times New Roman"/>
          <w:szCs w:val="24"/>
        </w:rPr>
        <w:t xml:space="preserve"> </w:t>
      </w:r>
      <w:r w:rsidR="00573846">
        <w:rPr>
          <w:rFonts w:cs="Times New Roman"/>
          <w:szCs w:val="24"/>
        </w:rPr>
        <w:t xml:space="preserve">Служащего – языком созидания, </w:t>
      </w:r>
      <w:proofErr w:type="spellStart"/>
      <w:r w:rsidR="00573846">
        <w:rPr>
          <w:rFonts w:cs="Times New Roman"/>
          <w:szCs w:val="24"/>
        </w:rPr>
        <w:t>Субъектности</w:t>
      </w:r>
      <w:proofErr w:type="spellEnd"/>
      <w:r w:rsidR="00573846">
        <w:rPr>
          <w:rFonts w:cs="Times New Roman"/>
          <w:szCs w:val="24"/>
        </w:rPr>
        <w:t xml:space="preserve"> Посвященного – языком репликации специализацией</w:t>
      </w:r>
      <w:r w:rsidR="00D8457D">
        <w:rPr>
          <w:rFonts w:cs="Times New Roman"/>
          <w:szCs w:val="24"/>
        </w:rPr>
        <w:t xml:space="preserve"> про</w:t>
      </w:r>
      <w:r w:rsidR="00573846">
        <w:rPr>
          <w:rFonts w:cs="Times New Roman"/>
          <w:szCs w:val="24"/>
        </w:rPr>
        <w:t>фессиональных специфик,</w:t>
      </w:r>
      <w:r w:rsidR="00D8457D">
        <w:rPr>
          <w:rFonts w:cs="Times New Roman"/>
          <w:szCs w:val="24"/>
        </w:rPr>
        <w:t xml:space="preserve"> знаний, подготовок</w:t>
      </w:r>
      <w:r w:rsidR="00FE7B00">
        <w:rPr>
          <w:rFonts w:cs="Times New Roman"/>
          <w:szCs w:val="24"/>
        </w:rPr>
        <w:t>.</w:t>
      </w:r>
    </w:p>
    <w:p w:rsidR="00D8457D" w:rsidRPr="00CE1F92" w:rsidRDefault="00D8457D" w:rsidP="00D8457D">
      <w:pPr>
        <w:spacing w:after="0"/>
        <w:ind w:firstLine="709"/>
        <w:rPr>
          <w:rFonts w:cs="Times New Roman"/>
          <w:szCs w:val="24"/>
        </w:rPr>
      </w:pPr>
      <w:r w:rsidRPr="00CE1F92">
        <w:rPr>
          <w:rFonts w:cs="Times New Roman"/>
          <w:szCs w:val="24"/>
        </w:rPr>
        <w:t xml:space="preserve">Упорядоченность </w:t>
      </w:r>
      <w:r w:rsidR="00CE1F92" w:rsidRPr="00CE1F92">
        <w:rPr>
          <w:rFonts w:cs="Times New Roman"/>
          <w:szCs w:val="24"/>
        </w:rPr>
        <w:t>С</w:t>
      </w:r>
      <w:r w:rsidRPr="00CE1F92">
        <w:rPr>
          <w:rFonts w:cs="Times New Roman"/>
          <w:szCs w:val="24"/>
        </w:rPr>
        <w:t>интез</w:t>
      </w:r>
      <w:r w:rsidR="00CE1F92" w:rsidRPr="00CE1F92">
        <w:rPr>
          <w:rFonts w:cs="Times New Roman"/>
          <w:szCs w:val="24"/>
        </w:rPr>
        <w:t>а</w:t>
      </w:r>
      <w:r w:rsidRPr="00CE1F92">
        <w:rPr>
          <w:rFonts w:cs="Times New Roman"/>
          <w:szCs w:val="24"/>
        </w:rPr>
        <w:t xml:space="preserve"> в </w:t>
      </w:r>
      <w:proofErr w:type="spellStart"/>
      <w:r w:rsidRPr="00CE1F92">
        <w:rPr>
          <w:rFonts w:cs="Times New Roman"/>
          <w:szCs w:val="24"/>
        </w:rPr>
        <w:t>Хум</w:t>
      </w:r>
      <w:proofErr w:type="spellEnd"/>
      <w:r w:rsidRPr="00CE1F92">
        <w:rPr>
          <w:rFonts w:cs="Times New Roman"/>
          <w:szCs w:val="24"/>
        </w:rPr>
        <w:t xml:space="preserve"> разворачивается на все Тел</w:t>
      </w:r>
      <w:r w:rsidR="00CE1F92" w:rsidRPr="00CE1F92">
        <w:rPr>
          <w:rFonts w:cs="Times New Roman"/>
          <w:szCs w:val="24"/>
        </w:rPr>
        <w:t>о</w:t>
      </w:r>
      <w:r w:rsidR="00D40AD9">
        <w:rPr>
          <w:rFonts w:cs="Times New Roman"/>
          <w:szCs w:val="24"/>
        </w:rPr>
        <w:t>,</w:t>
      </w:r>
      <w:r w:rsidR="00CE1F92" w:rsidRPr="00CE1F92">
        <w:rPr>
          <w:rFonts w:cs="Times New Roman"/>
          <w:szCs w:val="24"/>
        </w:rPr>
        <w:t xml:space="preserve"> указывая предельность развития идентификацией в р</w:t>
      </w:r>
      <w:r w:rsidR="00745638">
        <w:rPr>
          <w:rFonts w:cs="Times New Roman"/>
          <w:szCs w:val="24"/>
        </w:rPr>
        <w:t xml:space="preserve">еальностях, архетипах, космосах субъектной </w:t>
      </w:r>
      <w:proofErr w:type="spellStart"/>
      <w:r w:rsidR="00745638">
        <w:rPr>
          <w:rFonts w:cs="Times New Roman"/>
          <w:szCs w:val="24"/>
        </w:rPr>
        <w:t>самоосуществленности</w:t>
      </w:r>
      <w:proofErr w:type="spellEnd"/>
      <w:r w:rsidR="006A3DA0">
        <w:rPr>
          <w:rFonts w:cs="Times New Roman"/>
          <w:szCs w:val="24"/>
        </w:rPr>
        <w:t xml:space="preserve"> каждым.</w:t>
      </w:r>
    </w:p>
    <w:p w:rsidR="00CE1F92" w:rsidRDefault="00CE1F92" w:rsidP="00CE1F92">
      <w:pPr>
        <w:spacing w:after="0"/>
        <w:ind w:firstLine="709"/>
        <w:rPr>
          <w:i/>
        </w:rPr>
      </w:pPr>
      <w:r>
        <w:rPr>
          <w:color w:val="000000"/>
        </w:rPr>
        <w:t>Изначально Вышестоящий Отец – это космический порядок во всем, тотально.</w:t>
      </w:r>
      <w:r>
        <w:t xml:space="preserve"> </w:t>
      </w:r>
      <w:r w:rsidRPr="00CE1F92">
        <w:t xml:space="preserve">Предельность развития  </w:t>
      </w:r>
      <w:proofErr w:type="spellStart"/>
      <w:r w:rsidRPr="00CE1F92">
        <w:t>Должностно</w:t>
      </w:r>
      <w:proofErr w:type="spellEnd"/>
      <w:r w:rsidRPr="00CE1F92">
        <w:t xml:space="preserve"> Полномочного – это тот порядок, который организован частью Совершенны</w:t>
      </w:r>
      <w:r>
        <w:t>й</w:t>
      </w:r>
      <w:r w:rsidRPr="00CE1F92">
        <w:t xml:space="preserve"> Высши</w:t>
      </w:r>
      <w:r>
        <w:t>й</w:t>
      </w:r>
      <w:r w:rsidR="00D40AD9">
        <w:t xml:space="preserve"> </w:t>
      </w:r>
      <w:proofErr w:type="spellStart"/>
      <w:r w:rsidR="00D40AD9">
        <w:t>ХУМ</w:t>
      </w:r>
      <w:proofErr w:type="spellEnd"/>
      <w:r w:rsidRPr="00CE1F92">
        <w:t xml:space="preserve"> как упорядоченный, развернутый</w:t>
      </w:r>
      <w:r w:rsidR="00F24001">
        <w:t>,</w:t>
      </w:r>
      <w:r w:rsidRPr="00CE1F92">
        <w:t xml:space="preserve"> примененный Синтез во в</w:t>
      </w:r>
      <w:r>
        <w:t>с</w:t>
      </w:r>
      <w:r w:rsidRPr="00CE1F92">
        <w:t xml:space="preserve">ем </w:t>
      </w:r>
      <w:r w:rsidR="00F23D34">
        <w:t>м</w:t>
      </w:r>
      <w:r w:rsidRPr="00CE1F92">
        <w:t>но</w:t>
      </w:r>
      <w:r w:rsidR="00F23D34">
        <w:t>г</w:t>
      </w:r>
      <w:r w:rsidRPr="00CE1F92">
        <w:t>о</w:t>
      </w:r>
      <w:r w:rsidR="00F23D34">
        <w:t>о</w:t>
      </w:r>
      <w:r w:rsidRPr="00CE1F92">
        <w:t xml:space="preserve">бразии </w:t>
      </w:r>
      <w:r w:rsidR="00745638">
        <w:rPr>
          <w:i/>
        </w:rPr>
        <w:t>реальностей</w:t>
      </w:r>
      <w:r w:rsidRPr="00CE1F92">
        <w:rPr>
          <w:i/>
        </w:rPr>
        <w:t xml:space="preserve">, </w:t>
      </w:r>
      <w:r w:rsidR="00745638" w:rsidRPr="00745638">
        <w:rPr>
          <w:i/>
        </w:rPr>
        <w:t>архетипов</w:t>
      </w:r>
      <w:r w:rsidRPr="00745638">
        <w:rPr>
          <w:i/>
        </w:rPr>
        <w:t>, ко</w:t>
      </w:r>
      <w:r w:rsidR="00745638" w:rsidRPr="00745638">
        <w:rPr>
          <w:i/>
        </w:rPr>
        <w:t>с</w:t>
      </w:r>
      <w:r w:rsidR="00745638">
        <w:rPr>
          <w:i/>
        </w:rPr>
        <w:t xml:space="preserve">мосов, </w:t>
      </w:r>
      <w:proofErr w:type="spellStart"/>
      <w:r w:rsidR="00745638">
        <w:rPr>
          <w:i/>
        </w:rPr>
        <w:t>метакосмосов</w:t>
      </w:r>
      <w:proofErr w:type="spellEnd"/>
      <w:r w:rsidRPr="00CE1F92">
        <w:rPr>
          <w:i/>
        </w:rPr>
        <w:t>.</w:t>
      </w:r>
      <w:r>
        <w:rPr>
          <w:i/>
        </w:rPr>
        <w:t xml:space="preserve"> </w:t>
      </w:r>
      <w:r w:rsidR="00573846" w:rsidRPr="00573846">
        <w:t>Всё вместе определяет</w:t>
      </w:r>
      <w:r w:rsidR="00F23D34">
        <w:t>,</w:t>
      </w:r>
      <w:r w:rsidR="00573846" w:rsidRPr="00573846">
        <w:t xml:space="preserve"> кем состоялся Субъект</w:t>
      </w:r>
      <w:r w:rsidR="00573846" w:rsidRPr="00F24001">
        <w:t xml:space="preserve"> в </w:t>
      </w:r>
      <w:r w:rsidR="00573846">
        <w:t xml:space="preserve">телесной </w:t>
      </w:r>
      <w:proofErr w:type="spellStart"/>
      <w:r w:rsidR="00573846">
        <w:t>реализованности</w:t>
      </w:r>
      <w:proofErr w:type="spellEnd"/>
      <w:r w:rsidR="00573846">
        <w:t xml:space="preserve"> и организованности</w:t>
      </w:r>
      <w:r w:rsidR="00F23D34">
        <w:t>,</w:t>
      </w:r>
      <w:r w:rsidR="00573846">
        <w:t xml:space="preserve"> </w:t>
      </w:r>
      <w:r w:rsidR="00573846" w:rsidRPr="00446A3D">
        <w:t xml:space="preserve">являя этим основу Физического Тела </w:t>
      </w:r>
      <w:proofErr w:type="spellStart"/>
      <w:r w:rsidR="00573846" w:rsidRPr="00446A3D">
        <w:t>Сиаматически</w:t>
      </w:r>
      <w:proofErr w:type="spellEnd"/>
      <w:r w:rsidR="00573846" w:rsidRPr="00446A3D">
        <w:t>.</w:t>
      </w:r>
    </w:p>
    <w:p w:rsidR="002E4E33" w:rsidRPr="00F24001" w:rsidRDefault="002E4E33" w:rsidP="002E4E33">
      <w:pPr>
        <w:spacing w:after="0"/>
        <w:ind w:firstLine="709"/>
      </w:pPr>
      <w:proofErr w:type="spellStart"/>
      <w:r>
        <w:t>Бифурцирующее</w:t>
      </w:r>
      <w:proofErr w:type="spellEnd"/>
      <w:r>
        <w:t xml:space="preserve"> Тело </w:t>
      </w:r>
      <w:proofErr w:type="spellStart"/>
      <w:r>
        <w:t>парадигмальностью</w:t>
      </w:r>
      <w:proofErr w:type="spellEnd"/>
      <w:r>
        <w:t xml:space="preserve"> субъекта организует течение</w:t>
      </w:r>
      <w:r w:rsidRPr="00F24001">
        <w:t xml:space="preserve"> Воли Изначально Вышестояще</w:t>
      </w:r>
      <w:r>
        <w:t xml:space="preserve">го Отца. Этот процесс вводит в </w:t>
      </w:r>
      <w:proofErr w:type="spellStart"/>
      <w:r>
        <w:t>ИВДИВО</w:t>
      </w:r>
      <w:proofErr w:type="spellEnd"/>
      <w:r>
        <w:t>.</w:t>
      </w:r>
      <w:r w:rsidRPr="00F24001">
        <w:t xml:space="preserve"> </w:t>
      </w:r>
      <w:proofErr w:type="spellStart"/>
      <w:r w:rsidRPr="00F24001">
        <w:t>ИВДИВО</w:t>
      </w:r>
      <w:proofErr w:type="spellEnd"/>
      <w:r w:rsidRPr="00F24001">
        <w:t xml:space="preserve"> центрируется на </w:t>
      </w:r>
      <w:proofErr w:type="spellStart"/>
      <w:r w:rsidRPr="00F24001">
        <w:t>Самоосуществленного</w:t>
      </w:r>
      <w:proofErr w:type="spellEnd"/>
      <w:r w:rsidRPr="00F24001">
        <w:t xml:space="preserve"> Цельностью Синтеза</w:t>
      </w:r>
      <w:r>
        <w:t xml:space="preserve"> которой</w:t>
      </w:r>
      <w:r w:rsidRPr="00F24001">
        <w:t xml:space="preserve"> может оперировать Субъект</w:t>
      </w:r>
      <w:r w:rsidRPr="00785014">
        <w:rPr>
          <w:b/>
        </w:rPr>
        <w:t xml:space="preserve"> </w:t>
      </w:r>
      <w:proofErr w:type="spellStart"/>
      <w:r w:rsidRPr="006A3DA0">
        <w:t>парадигмально-философским</w:t>
      </w:r>
      <w:proofErr w:type="spellEnd"/>
      <w:r w:rsidRPr="006A3DA0">
        <w:t xml:space="preserve"> осуществлением Сущего Изначально Вышестоящего Отца </w:t>
      </w:r>
      <w:proofErr w:type="spellStart"/>
      <w:r w:rsidRPr="006A3DA0">
        <w:t>тезированием</w:t>
      </w:r>
      <w:proofErr w:type="spellEnd"/>
      <w:r w:rsidRPr="006A3DA0">
        <w:t xml:space="preserve"> категорий, выявл</w:t>
      </w:r>
      <w:r>
        <w:t>ением топологических конструктов формированием</w:t>
      </w:r>
      <w:r w:rsidRPr="006A3DA0">
        <w:t xml:space="preserve"> онтологической насыщенности</w:t>
      </w:r>
      <w:r w:rsidRPr="002E4E33">
        <w:t xml:space="preserve"> </w:t>
      </w:r>
      <w:proofErr w:type="gramStart"/>
      <w:r>
        <w:t>Синтез–Академии</w:t>
      </w:r>
      <w:proofErr w:type="gramEnd"/>
      <w:r>
        <w:t xml:space="preserve"> Парадигмы, Философии, </w:t>
      </w:r>
      <w:proofErr w:type="spellStart"/>
      <w:r>
        <w:t>Стратагемии</w:t>
      </w:r>
      <w:proofErr w:type="spellEnd"/>
      <w:r>
        <w:t xml:space="preserve"> в </w:t>
      </w:r>
      <w:proofErr w:type="spellStart"/>
      <w:r>
        <w:t>экстернализации</w:t>
      </w:r>
      <w:proofErr w:type="spellEnd"/>
      <w:r>
        <w:t xml:space="preserve"> организации физически</w:t>
      </w:r>
      <w:r w:rsidR="00F23D34">
        <w:t>.</w:t>
      </w:r>
      <w:r>
        <w:t xml:space="preserve"> </w:t>
      </w:r>
    </w:p>
    <w:p w:rsidR="00337796" w:rsidRPr="00CE1F92" w:rsidRDefault="00337796" w:rsidP="00F24001">
      <w:pPr>
        <w:spacing w:after="0"/>
        <w:ind w:firstLine="709"/>
      </w:pPr>
    </w:p>
    <w:p w:rsidR="005B36E4" w:rsidRPr="00F24001" w:rsidRDefault="005B36E4" w:rsidP="00F24001">
      <w:pPr>
        <w:spacing w:after="0"/>
        <w:ind w:firstLine="709"/>
      </w:pPr>
      <w:r w:rsidRPr="00F24001">
        <w:t xml:space="preserve"> </w:t>
      </w:r>
      <w:r w:rsidR="00F24001" w:rsidRPr="00F24001">
        <w:t xml:space="preserve"> </w:t>
      </w:r>
    </w:p>
    <w:p w:rsidR="0024171D" w:rsidRDefault="0024171D" w:rsidP="00D55051">
      <w:pPr>
        <w:spacing w:after="0"/>
        <w:ind w:firstLine="709"/>
        <w:rPr>
          <w:rFonts w:cs="Times New Roman"/>
          <w:szCs w:val="24"/>
        </w:rPr>
      </w:pPr>
    </w:p>
    <w:p w:rsidR="0024171D" w:rsidRDefault="0024171D" w:rsidP="00D55051">
      <w:pPr>
        <w:spacing w:after="0"/>
        <w:ind w:firstLine="709"/>
        <w:rPr>
          <w:rFonts w:cs="Times New Roman"/>
          <w:szCs w:val="24"/>
        </w:rPr>
      </w:pPr>
    </w:p>
    <w:p w:rsidR="0024171D" w:rsidRDefault="0024171D" w:rsidP="00D55051">
      <w:pPr>
        <w:spacing w:after="0"/>
        <w:ind w:firstLine="709"/>
        <w:rPr>
          <w:rFonts w:cs="Times New Roman"/>
          <w:szCs w:val="24"/>
        </w:rPr>
      </w:pPr>
    </w:p>
    <w:sectPr w:rsidR="0024171D" w:rsidSect="001109F9">
      <w:footerReference w:type="default" r:id="rId8"/>
      <w:pgSz w:w="11906" w:h="16838"/>
      <w:pgMar w:top="709" w:right="566" w:bottom="426" w:left="709" w:header="426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DC" w:rsidRDefault="006B56DC" w:rsidP="000D2937">
      <w:pPr>
        <w:spacing w:after="0"/>
      </w:pPr>
      <w:r>
        <w:separator/>
      </w:r>
    </w:p>
  </w:endnote>
  <w:endnote w:type="continuationSeparator" w:id="0">
    <w:p w:rsidR="006B56DC" w:rsidRDefault="006B56DC" w:rsidP="000D293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904058"/>
      <w:docPartObj>
        <w:docPartGallery w:val="Page Numbers (Bottom of Page)"/>
        <w:docPartUnique/>
      </w:docPartObj>
    </w:sdtPr>
    <w:sdtContent>
      <w:p w:rsidR="001109F9" w:rsidRDefault="00BF4081">
        <w:pPr>
          <w:pStyle w:val="a5"/>
          <w:jc w:val="center"/>
        </w:pPr>
        <w:fldSimple w:instr="PAGE   \* MERGEFORMAT">
          <w:r w:rsidR="00446A3D">
            <w:rPr>
              <w:noProof/>
            </w:rPr>
            <w:t>1</w:t>
          </w:r>
        </w:fldSimple>
      </w:p>
    </w:sdtContent>
  </w:sdt>
  <w:p w:rsidR="001109F9" w:rsidRDefault="001109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DC" w:rsidRDefault="006B56DC" w:rsidP="000D2937">
      <w:pPr>
        <w:spacing w:after="0"/>
      </w:pPr>
      <w:r>
        <w:separator/>
      </w:r>
    </w:p>
  </w:footnote>
  <w:footnote w:type="continuationSeparator" w:id="0">
    <w:p w:rsidR="006B56DC" w:rsidRDefault="006B56DC" w:rsidP="000D293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4847"/>
    <w:multiLevelType w:val="hybridMultilevel"/>
    <w:tmpl w:val="09184474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96373"/>
    <w:multiLevelType w:val="hybridMultilevel"/>
    <w:tmpl w:val="A65EDBDE"/>
    <w:lvl w:ilvl="0" w:tplc="866432D6">
      <w:start w:val="1"/>
      <w:numFmt w:val="decimal"/>
      <w:lvlText w:val="%1."/>
      <w:lvlJc w:val="left"/>
      <w:pPr>
        <w:ind w:left="663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24F14"/>
    <w:multiLevelType w:val="hybridMultilevel"/>
    <w:tmpl w:val="CA469E2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EC5"/>
    <w:rsid w:val="00097129"/>
    <w:rsid w:val="000D2937"/>
    <w:rsid w:val="001102FC"/>
    <w:rsid w:val="001109F9"/>
    <w:rsid w:val="00111B6A"/>
    <w:rsid w:val="00206603"/>
    <w:rsid w:val="0024171D"/>
    <w:rsid w:val="002E4E33"/>
    <w:rsid w:val="00337796"/>
    <w:rsid w:val="003D5363"/>
    <w:rsid w:val="003E3B85"/>
    <w:rsid w:val="0042655E"/>
    <w:rsid w:val="00446A3D"/>
    <w:rsid w:val="004A3458"/>
    <w:rsid w:val="004E5244"/>
    <w:rsid w:val="00513668"/>
    <w:rsid w:val="00573846"/>
    <w:rsid w:val="00592EC5"/>
    <w:rsid w:val="00593851"/>
    <w:rsid w:val="005A5F8E"/>
    <w:rsid w:val="005B36E4"/>
    <w:rsid w:val="006A3DA0"/>
    <w:rsid w:val="006B56DC"/>
    <w:rsid w:val="006C0B77"/>
    <w:rsid w:val="00745638"/>
    <w:rsid w:val="00785014"/>
    <w:rsid w:val="007E389B"/>
    <w:rsid w:val="00816239"/>
    <w:rsid w:val="008242FF"/>
    <w:rsid w:val="00870751"/>
    <w:rsid w:val="00922C48"/>
    <w:rsid w:val="0096104A"/>
    <w:rsid w:val="00A630DB"/>
    <w:rsid w:val="00A638AD"/>
    <w:rsid w:val="00AB317A"/>
    <w:rsid w:val="00B263E5"/>
    <w:rsid w:val="00B43AE2"/>
    <w:rsid w:val="00B915B7"/>
    <w:rsid w:val="00BF4081"/>
    <w:rsid w:val="00CE1F92"/>
    <w:rsid w:val="00D3369E"/>
    <w:rsid w:val="00D40AD9"/>
    <w:rsid w:val="00D55051"/>
    <w:rsid w:val="00D8457D"/>
    <w:rsid w:val="00DB0900"/>
    <w:rsid w:val="00E15500"/>
    <w:rsid w:val="00EA59DF"/>
    <w:rsid w:val="00EE4070"/>
    <w:rsid w:val="00F12C76"/>
    <w:rsid w:val="00F23D34"/>
    <w:rsid w:val="00F24001"/>
    <w:rsid w:val="00F71FFE"/>
    <w:rsid w:val="00F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C5"/>
    <w:pPr>
      <w:suppressAutoHyphens/>
      <w:spacing w:line="240" w:lineRule="auto"/>
      <w:jc w:val="both"/>
      <w:textAlignment w:val="baseline"/>
    </w:pPr>
    <w:rPr>
      <w:rFonts w:ascii="Times New Roman" w:eastAsia="Times New Roman" w:hAnsi="Times New Roman"/>
      <w:sz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EC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92EC5"/>
    <w:rPr>
      <w:rFonts w:ascii="Times New Roman" w:eastAsia="Times New Roman" w:hAnsi="Times New Roman"/>
      <w:sz w:val="24"/>
      <w:lang w:eastAsia="ru-RU" w:bidi="he-IL"/>
    </w:rPr>
  </w:style>
  <w:style w:type="paragraph" w:styleId="a5">
    <w:name w:val="footer"/>
    <w:basedOn w:val="a"/>
    <w:link w:val="a6"/>
    <w:uiPriority w:val="99"/>
    <w:unhideWhenUsed/>
    <w:rsid w:val="00592EC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92EC5"/>
    <w:rPr>
      <w:rFonts w:ascii="Times New Roman" w:eastAsia="Times New Roman" w:hAnsi="Times New Roman"/>
      <w:sz w:val="24"/>
      <w:lang w:eastAsia="ru-RU" w:bidi="he-IL"/>
    </w:rPr>
  </w:style>
  <w:style w:type="paragraph" w:styleId="a7">
    <w:name w:val="List Paragraph"/>
    <w:basedOn w:val="a"/>
    <w:link w:val="a8"/>
    <w:uiPriority w:val="34"/>
    <w:qFormat/>
    <w:rsid w:val="00592EC5"/>
    <w:pPr>
      <w:suppressAutoHyphens w:val="0"/>
      <w:spacing w:after="200" w:line="276" w:lineRule="auto"/>
      <w:ind w:left="720"/>
      <w:contextualSpacing/>
      <w:jc w:val="left"/>
      <w:textAlignment w:val="auto"/>
    </w:pPr>
    <w:rPr>
      <w:rFonts w:cs="Times New Roman"/>
      <w:lang w:eastAsia="en-US" w:bidi="ar-SA"/>
    </w:rPr>
  </w:style>
  <w:style w:type="character" w:customStyle="1" w:styleId="a8">
    <w:name w:val="Абзац списка Знак"/>
    <w:basedOn w:val="a0"/>
    <w:link w:val="a7"/>
    <w:rsid w:val="00592EC5"/>
    <w:rPr>
      <w:rFonts w:ascii="Times New Roman" w:eastAsia="Times New Roman" w:hAnsi="Times New Roman" w:cs="Times New Roman"/>
      <w:sz w:val="24"/>
    </w:rPr>
  </w:style>
  <w:style w:type="paragraph" w:customStyle="1" w:styleId="a9">
    <w:name w:val="без интервала"/>
    <w:basedOn w:val="a7"/>
    <w:link w:val="aa"/>
    <w:qFormat/>
    <w:rsid w:val="00592EC5"/>
    <w:pPr>
      <w:ind w:left="454"/>
      <w:jc w:val="both"/>
    </w:pPr>
    <w:rPr>
      <w:color w:val="000000"/>
      <w:sz w:val="12"/>
      <w:szCs w:val="12"/>
      <w:lang w:eastAsia="ru-RU"/>
    </w:rPr>
  </w:style>
  <w:style w:type="character" w:customStyle="1" w:styleId="aa">
    <w:name w:val="без интервала Знак"/>
    <w:basedOn w:val="a8"/>
    <w:link w:val="a9"/>
    <w:rsid w:val="00592EC5"/>
    <w:rPr>
      <w:color w:val="000000"/>
      <w:sz w:val="12"/>
      <w:szCs w:val="12"/>
      <w:lang w:eastAsia="ru-RU"/>
    </w:rPr>
  </w:style>
  <w:style w:type="paragraph" w:styleId="ab">
    <w:name w:val="No Spacing"/>
    <w:link w:val="ac"/>
    <w:qFormat/>
    <w:rsid w:val="004A34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c">
    <w:name w:val="Без интервала Знак"/>
    <w:link w:val="ab"/>
    <w:rsid w:val="004A345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Hyperlink"/>
    <w:basedOn w:val="a0"/>
    <w:uiPriority w:val="99"/>
    <w:unhideWhenUsed/>
    <w:rsid w:val="004A3458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785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0362B-9018-4195-83E3-536EA087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2026-03-20T05:22:00Z</dcterms:created>
  <dcterms:modified xsi:type="dcterms:W3CDTF">2026-04-05T05:37:00Z</dcterms:modified>
</cp:coreProperties>
</file>